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C64B6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Subscrisa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Blue consulting SRL,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isi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anunta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intentia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de a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inchiria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un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spatiu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in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suprafata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de 45 m2,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amenajat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cu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gresi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/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faianta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/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parchet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/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mocheta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,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compartimentat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sau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nu,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baie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proprie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,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instatlatie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de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iluminat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caldura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, cu minim 2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locuri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de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parcare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, in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oras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Iasi.</w:t>
      </w:r>
    </w:p>
    <w:p w14:paraId="5E706139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733D8E">
        <w:rPr>
          <w:rFonts w:ascii="Open Sans" w:eastAsia="Times New Roman" w:hAnsi="Open Sans" w:cs="Times New Roman"/>
          <w:color w:val="0000FF"/>
          <w:sz w:val="21"/>
          <w:szCs w:val="21"/>
        </w:rPr>
        <w:t> </w:t>
      </w:r>
    </w:p>
    <w:p w14:paraId="184EB003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Perioada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contractare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minim 1 </w:t>
      </w:r>
      <w:proofErr w:type="gram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an</w:t>
      </w:r>
      <w:proofErr w:type="gram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de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zile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cu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posibilitatea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prelungirii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pana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la 3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ani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sau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a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rezilierii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cu o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notificare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unilaterala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a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celeilalte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parti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cu minimum 60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zile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inainte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.</w:t>
      </w:r>
    </w:p>
    <w:p w14:paraId="1DC31093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733D8E">
        <w:rPr>
          <w:rFonts w:ascii="Open Sans" w:eastAsia="Times New Roman" w:hAnsi="Open Sans" w:cs="Times New Roman"/>
          <w:color w:val="0000FF"/>
          <w:sz w:val="21"/>
          <w:szCs w:val="21"/>
        </w:rPr>
        <w:t> </w:t>
      </w:r>
    </w:p>
    <w:p w14:paraId="5F5F94B1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Valoare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estimata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1440 lei/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luna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fara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tva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.</w:t>
      </w:r>
    </w:p>
    <w:p w14:paraId="70D83A77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733D8E">
        <w:rPr>
          <w:rFonts w:ascii="Open Sans" w:eastAsia="Times New Roman" w:hAnsi="Open Sans" w:cs="Times New Roman"/>
          <w:color w:val="0000FF"/>
          <w:sz w:val="21"/>
          <w:szCs w:val="21"/>
        </w:rPr>
        <w:t> </w:t>
      </w:r>
    </w:p>
    <w:p w14:paraId="3247E436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Ofertele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pot fi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inaintate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 </w:t>
      </w:r>
      <w:hyperlink r:id="rId4" w:history="1">
        <w:r w:rsidRPr="00733D8E">
          <w:rPr>
            <w:rFonts w:ascii="Open Sans" w:eastAsia="Times New Roman" w:hAnsi="Open Sans" w:cs="Times New Roman"/>
            <w:b/>
            <w:bCs/>
            <w:color w:val="0000FF"/>
            <w:sz w:val="21"/>
            <w:szCs w:val="21"/>
          </w:rPr>
          <w:t>office@blueconsulting.ro</w:t>
        </w:r>
      </w:hyperlink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 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sau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 </w:t>
      </w:r>
      <w:hyperlink r:id="rId5" w:history="1">
        <w:r w:rsidRPr="00733D8E">
          <w:rPr>
            <w:rFonts w:ascii="Open Sans" w:eastAsia="Times New Roman" w:hAnsi="Open Sans" w:cs="Times New Roman"/>
            <w:b/>
            <w:bCs/>
            <w:color w:val="0000FF"/>
            <w:sz w:val="21"/>
            <w:szCs w:val="21"/>
          </w:rPr>
          <w:t>iasiblueconsult@yahoo.com</w:t>
        </w:r>
      </w:hyperlink>
    </w:p>
    <w:p w14:paraId="0B0AC490" w14:textId="77777777" w:rsidR="00733D8E" w:rsidRPr="00733D8E" w:rsidRDefault="00733D8E" w:rsidP="00733D8E">
      <w:pPr>
        <w:shd w:val="clear" w:color="auto" w:fill="FFFFFF"/>
        <w:rPr>
          <w:rFonts w:ascii="Open Sans" w:eastAsia="Times New Roman" w:hAnsi="Open Sans" w:cs="Times New Roman"/>
          <w:color w:val="555555"/>
          <w:sz w:val="21"/>
          <w:szCs w:val="21"/>
        </w:rPr>
      </w:pP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Pentru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relatii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suplimentare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puteti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sa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ne </w:t>
      </w:r>
      <w:proofErr w:type="spellStart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>apelati</w:t>
      </w:r>
      <w:proofErr w:type="spellEnd"/>
      <w:r w:rsidRPr="00733D8E">
        <w:rPr>
          <w:rFonts w:ascii="Open Sans" w:eastAsia="Times New Roman" w:hAnsi="Open Sans" w:cs="Times New Roman"/>
          <w:b/>
          <w:bCs/>
          <w:color w:val="0000FF"/>
          <w:sz w:val="21"/>
          <w:szCs w:val="21"/>
        </w:rPr>
        <w:t xml:space="preserve"> la 0746306458</w:t>
      </w:r>
    </w:p>
    <w:p w14:paraId="37236CBB" w14:textId="77777777" w:rsidR="00733D8E" w:rsidRPr="00733D8E" w:rsidRDefault="00733D8E" w:rsidP="00733D8E">
      <w:pPr>
        <w:shd w:val="clear" w:color="auto" w:fill="FFFFFF"/>
        <w:spacing w:after="450"/>
        <w:rPr>
          <w:rFonts w:ascii="Open Sans" w:hAnsi="Open Sans" w:cs="Times New Roman"/>
          <w:color w:val="555555"/>
          <w:sz w:val="21"/>
          <w:szCs w:val="21"/>
        </w:rPr>
      </w:pPr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Data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publicarii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23.01.2018</w:t>
      </w:r>
    </w:p>
    <w:p w14:paraId="650F000C" w14:textId="77777777" w:rsidR="00733D8E" w:rsidRPr="00733D8E" w:rsidRDefault="00733D8E" w:rsidP="00733D8E">
      <w:pPr>
        <w:shd w:val="clear" w:color="auto" w:fill="FFFFFF"/>
        <w:spacing w:after="450"/>
        <w:rPr>
          <w:rFonts w:ascii="Open Sans" w:hAnsi="Open Sans" w:cs="Times New Roman"/>
          <w:color w:val="555555"/>
          <w:sz w:val="21"/>
          <w:szCs w:val="21"/>
        </w:rPr>
      </w:pP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Termen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limita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de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depunere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oferta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marti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30.01.201</w:t>
      </w:r>
    </w:p>
    <w:p w14:paraId="0B81BC75" w14:textId="77777777" w:rsidR="00733D8E" w:rsidRPr="00733D8E" w:rsidRDefault="00733D8E" w:rsidP="00733D8E">
      <w:pPr>
        <w:shd w:val="clear" w:color="auto" w:fill="FFFFFF"/>
        <w:rPr>
          <w:rFonts w:ascii="Open Sans" w:hAnsi="Open Sans" w:cs="Times New Roman"/>
          <w:color w:val="555555"/>
          <w:sz w:val="21"/>
          <w:szCs w:val="21"/>
        </w:rPr>
      </w:pP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Documentatia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necesara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poate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 xml:space="preserve"> fi </w:t>
      </w:r>
      <w:proofErr w:type="spellStart"/>
      <w:r w:rsidRPr="00733D8E">
        <w:rPr>
          <w:rFonts w:ascii="Open Sans" w:hAnsi="Open Sans" w:cs="Times New Roman"/>
          <w:color w:val="555555"/>
          <w:sz w:val="21"/>
          <w:szCs w:val="21"/>
        </w:rPr>
        <w:t>consultata</w:t>
      </w:r>
      <w:proofErr w:type="spellEnd"/>
      <w:r w:rsidRPr="00733D8E">
        <w:rPr>
          <w:rFonts w:ascii="Open Sans" w:hAnsi="Open Sans" w:cs="Times New Roman"/>
          <w:color w:val="555555"/>
          <w:sz w:val="21"/>
          <w:szCs w:val="21"/>
        </w:rPr>
        <w:t>  </w:t>
      </w:r>
      <w:hyperlink r:id="rId6" w:tgtFrame="_blank" w:history="1">
        <w:proofErr w:type="spellStart"/>
        <w:r w:rsidRPr="00733D8E">
          <w:rPr>
            <w:rFonts w:ascii="Open Sans" w:hAnsi="Open Sans" w:cs="Times New Roman"/>
            <w:b/>
            <w:bCs/>
            <w:color w:val="48A7D4"/>
            <w:sz w:val="21"/>
            <w:szCs w:val="21"/>
          </w:rPr>
          <w:t>aici</w:t>
        </w:r>
        <w:proofErr w:type="spellEnd"/>
      </w:hyperlink>
    </w:p>
    <w:p w14:paraId="0B277DCB" w14:textId="77777777" w:rsidR="00372767" w:rsidRDefault="00372767">
      <w:bookmarkStart w:id="0" w:name="_GoBack"/>
      <w:bookmarkEnd w:id="0"/>
    </w:p>
    <w:sectPr w:rsidR="00372767" w:rsidSect="00E41F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E"/>
    <w:rsid w:val="00372767"/>
    <w:rsid w:val="00733D8E"/>
    <w:rsid w:val="00E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139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D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ffice@blueconsulting.ro" TargetMode="External"/><Relationship Id="rId5" Type="http://schemas.openxmlformats.org/officeDocument/2006/relationships/hyperlink" Target="mailto:iasiblueconsult@yahoo.com" TargetMode="External"/><Relationship Id="rId6" Type="http://schemas.openxmlformats.org/officeDocument/2006/relationships/hyperlink" Target="http://blueconsulting.ro/wp-content/uploads/2018/01/doc-inchiriere-spatiu-revizuita3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2018-03-21T16:51:00Z</dcterms:created>
  <dcterms:modified xsi:type="dcterms:W3CDTF">2018-03-21T16:51:00Z</dcterms:modified>
</cp:coreProperties>
</file>